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C433C" w14:textId="77777777" w:rsidR="00D609C4" w:rsidRDefault="00D609C4" w:rsidP="00D609C4">
      <w:pPr>
        <w:rPr>
          <w:color w:val="203864"/>
          <w:sz w:val="34"/>
          <w:szCs w:val="34"/>
          <w:lang w:val="en-AU"/>
        </w:rPr>
      </w:pPr>
      <w:r>
        <w:rPr>
          <w:rFonts w:ascii="Trebuchet MS" w:hAnsi="Trebuchet MS"/>
          <w:b/>
          <w:bCs/>
          <w:color w:val="203864"/>
          <w:sz w:val="34"/>
          <w:szCs w:val="34"/>
          <w:lang w:val="en-AU"/>
        </w:rPr>
        <w:t>Queensland Water Skills e-Flash #70</w:t>
      </w:r>
    </w:p>
    <w:p w14:paraId="4A3C171C" w14:textId="77777777" w:rsidR="00D609C4" w:rsidRDefault="00D609C4" w:rsidP="00D609C4">
      <w:pPr>
        <w:rPr>
          <w:color w:val="203864"/>
          <w:lang w:val="en-AU"/>
        </w:rPr>
      </w:pPr>
      <w:r>
        <w:rPr>
          <w:color w:val="203864"/>
          <w:lang w:val="en-AU"/>
        </w:rPr>
        <w:t> </w:t>
      </w:r>
    </w:p>
    <w:p w14:paraId="7E4F5D7E" w14:textId="77777777" w:rsidR="00D609C4" w:rsidRDefault="00D609C4" w:rsidP="00D609C4">
      <w:pPr>
        <w:rPr>
          <w:rFonts w:ascii="Arial Narrow" w:hAnsi="Arial Narrow"/>
          <w:color w:val="203864"/>
          <w:sz w:val="26"/>
          <w:szCs w:val="26"/>
          <w:lang w:val="en-AU"/>
        </w:rPr>
      </w:pPr>
      <w:r>
        <w:rPr>
          <w:rFonts w:ascii="Arial Narrow" w:hAnsi="Arial Narrow"/>
          <w:b/>
          <w:bCs/>
          <w:color w:val="203864"/>
          <w:sz w:val="26"/>
          <w:szCs w:val="26"/>
          <w:lang w:val="en-AU"/>
        </w:rPr>
        <w:t>Information for Water Industry Managers, Human Resources Personnel and Employees in the Queensland Water Industry</w:t>
      </w:r>
    </w:p>
    <w:p w14:paraId="45C2A030" w14:textId="77777777" w:rsidR="00D609C4" w:rsidRDefault="00D609C4" w:rsidP="00D609C4">
      <w:pPr>
        <w:rPr>
          <w:rFonts w:ascii="Arial Narrow" w:hAnsi="Arial Narrow"/>
          <w:b/>
          <w:bCs/>
          <w:color w:val="203864"/>
          <w:sz w:val="26"/>
          <w:szCs w:val="26"/>
          <w:lang w:val="en-AU"/>
        </w:rPr>
      </w:pPr>
      <w:r>
        <w:rPr>
          <w:rFonts w:ascii="Arial Narrow" w:hAnsi="Arial Narrow"/>
          <w:b/>
          <w:bCs/>
          <w:color w:val="203864"/>
          <w:sz w:val="26"/>
          <w:szCs w:val="26"/>
          <w:lang w:val="en-AU"/>
        </w:rPr>
        <w:t>(Issue #70 – 16 October 2018)</w:t>
      </w:r>
    </w:p>
    <w:p w14:paraId="56881D30" w14:textId="77777777" w:rsidR="00D609C4" w:rsidRDefault="00D609C4" w:rsidP="00D609C4">
      <w:pPr>
        <w:rPr>
          <w:lang w:val="en-AU"/>
        </w:rPr>
      </w:pPr>
    </w:p>
    <w:p w14:paraId="3ED4ACC7" w14:textId="77777777" w:rsidR="00D609C4" w:rsidRDefault="00D609C4" w:rsidP="00D609C4">
      <w:pPr>
        <w:numPr>
          <w:ilvl w:val="0"/>
          <w:numId w:val="1"/>
        </w:numPr>
        <w:rPr>
          <w:rFonts w:eastAsia="Times New Roman"/>
          <w:lang w:val="en-AU"/>
        </w:rPr>
      </w:pPr>
      <w:r>
        <w:rPr>
          <w:rFonts w:eastAsia="Times New Roman"/>
          <w:lang w:val="en-AU"/>
        </w:rPr>
        <w:t>Your feedback invited about the Certificate II in Water Industry Operations</w:t>
      </w:r>
    </w:p>
    <w:p w14:paraId="7FF52F2C" w14:textId="77777777" w:rsidR="00D609C4" w:rsidRDefault="00D609C4" w:rsidP="00D609C4">
      <w:pPr>
        <w:numPr>
          <w:ilvl w:val="0"/>
          <w:numId w:val="1"/>
        </w:numPr>
        <w:rPr>
          <w:rFonts w:eastAsia="Times New Roman"/>
          <w:lang w:val="en-AU"/>
        </w:rPr>
      </w:pPr>
      <w:r>
        <w:rPr>
          <w:rFonts w:eastAsia="Times New Roman"/>
          <w:lang w:val="en-AU"/>
        </w:rPr>
        <w:t>Queensland Water Skills Forum – 7 March 2019</w:t>
      </w:r>
    </w:p>
    <w:p w14:paraId="7C1FA5DD" w14:textId="77777777" w:rsidR="00D609C4" w:rsidRDefault="00D609C4" w:rsidP="00D609C4">
      <w:pPr>
        <w:numPr>
          <w:ilvl w:val="0"/>
          <w:numId w:val="1"/>
        </w:numPr>
        <w:rPr>
          <w:rFonts w:eastAsia="Times New Roman"/>
          <w:lang w:val="en-AU"/>
        </w:rPr>
      </w:pPr>
      <w:r>
        <w:rPr>
          <w:rFonts w:eastAsia="Times New Roman"/>
          <w:lang w:val="en-AU"/>
        </w:rPr>
        <w:t>WIOA FNQ Water Interest Day</w:t>
      </w:r>
    </w:p>
    <w:p w14:paraId="652B0B4A" w14:textId="77777777" w:rsidR="00D609C4" w:rsidRDefault="00D609C4" w:rsidP="00D609C4">
      <w:pPr>
        <w:numPr>
          <w:ilvl w:val="0"/>
          <w:numId w:val="1"/>
        </w:numPr>
        <w:rPr>
          <w:rFonts w:eastAsia="Times New Roman"/>
          <w:lang w:val="en-AU"/>
        </w:rPr>
      </w:pPr>
      <w:r>
        <w:rPr>
          <w:rFonts w:eastAsia="Times New Roman"/>
          <w:lang w:val="en-AU"/>
        </w:rPr>
        <w:t>Associated Organisations’ Announcements</w:t>
      </w:r>
    </w:p>
    <w:p w14:paraId="3F5D0766" w14:textId="77777777" w:rsidR="00D609C4" w:rsidRDefault="00D609C4" w:rsidP="00D609C4">
      <w:pPr>
        <w:pStyle w:val="Normal1"/>
        <w:rPr>
          <w:rFonts w:ascii="Calibri" w:hAnsi="Calibri" w:cs="Calibri"/>
          <w:sz w:val="22"/>
          <w:szCs w:val="22"/>
          <w:lang w:val="en-AU"/>
        </w:rPr>
      </w:pPr>
    </w:p>
    <w:p w14:paraId="6EF1B502" w14:textId="77777777" w:rsidR="00D609C4" w:rsidRDefault="00D609C4" w:rsidP="00D609C4">
      <w:pPr>
        <w:rPr>
          <w:lang w:val="en-AU"/>
        </w:rPr>
      </w:pPr>
      <w:r>
        <w:rPr>
          <w:color w:val="FFC000"/>
          <w:lang w:val="en-AU"/>
        </w:rPr>
        <w:t>~~~~~~~~~~~~~~~~~~~~~~~~~~~~~~~~~~~~~~~~~~~~~~~~~~~~~~~~~~~~~~~~~~~~~~~~~~~~~~~~~~~~~</w:t>
      </w:r>
    </w:p>
    <w:p w14:paraId="49BA0F94" w14:textId="77777777" w:rsidR="00D609C4" w:rsidRDefault="00D609C4" w:rsidP="00D609C4">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Your feedback invited about the Certificate II in Water Industry Operations</w:t>
      </w:r>
    </w:p>
    <w:p w14:paraId="01F4725E" w14:textId="77777777" w:rsidR="00D609C4" w:rsidRDefault="00D609C4" w:rsidP="00D609C4">
      <w:pPr>
        <w:rPr>
          <w:lang w:val="en-AU"/>
        </w:rPr>
      </w:pPr>
      <w:r>
        <w:rPr>
          <w:color w:val="FFC000"/>
          <w:lang w:val="en-AU"/>
        </w:rPr>
        <w:t>~~~~~~~~~~~~~~~~~~~~~~~~~~~~~~~~~~~~~~~~~~~~~~~~~~~~~~~~~~~~~~~~~~~~~~~~~~~~~~~~~~~~~</w:t>
      </w:r>
    </w:p>
    <w:p w14:paraId="19D42C35" w14:textId="77777777" w:rsidR="00D609C4" w:rsidRDefault="00D609C4" w:rsidP="00D609C4">
      <w:r>
        <w:t xml:space="preserve">Australian Industry Standards (AIS) is coordinating a review of qualifications in the National Water Training Package. A Technical Advisory Committee (TAC) has been formed and is starting with a review of the </w:t>
      </w:r>
      <w:r>
        <w:rPr>
          <w:b/>
          <w:bCs/>
        </w:rPr>
        <w:t>Certificate II in Water Industry Operations</w:t>
      </w:r>
      <w:r>
        <w:t xml:space="preserve"> (NWP20115). The Certificate III in Water Industry Operations and Certificate III in Water Industry Treatment will follow as part of this project. Kim Moore (</w:t>
      </w:r>
      <w:proofErr w:type="spellStart"/>
      <w:r>
        <w:t>Unitywater</w:t>
      </w:r>
      <w:proofErr w:type="spellEnd"/>
      <w:r>
        <w:t xml:space="preserve">) and Brad Milfull (Logan City Council) are representing Queensland on the TAC along with </w:t>
      </w:r>
      <w:proofErr w:type="spellStart"/>
      <w:r>
        <w:rPr>
          <w:b/>
          <w:bCs/>
          <w:i/>
          <w:iCs/>
        </w:rPr>
        <w:t>qldwater</w:t>
      </w:r>
      <w:proofErr w:type="spellEnd"/>
      <w:r>
        <w:t>.</w:t>
      </w:r>
      <w:r>
        <w:rPr>
          <w:color w:val="1F497D"/>
        </w:rPr>
        <w:t> </w:t>
      </w:r>
      <w:r>
        <w:t>There are other representatives from other jurisdictions, with a range of different technical expertise of relevance to the package.</w:t>
      </w:r>
    </w:p>
    <w:p w14:paraId="7BB0BF99" w14:textId="77777777" w:rsidR="00D609C4" w:rsidRDefault="00D609C4" w:rsidP="00D609C4"/>
    <w:p w14:paraId="46B35953" w14:textId="77777777" w:rsidR="00D609C4" w:rsidRDefault="00D609C4" w:rsidP="00D609C4">
      <w:r>
        <w:t xml:space="preserve">The proposal at this stage is to keep the Certificate II as a generic qualification and not stream it. You can view the qualification including all units at: </w:t>
      </w:r>
      <w:hyperlink r:id="rId5" w:history="1">
        <w:r>
          <w:rPr>
            <w:rStyle w:val="Hyperlink"/>
          </w:rPr>
          <w:t>https://training.gov.au/Training/Details/NWP20115</w:t>
        </w:r>
      </w:hyperlink>
      <w:r>
        <w:t xml:space="preserve">. </w:t>
      </w:r>
    </w:p>
    <w:p w14:paraId="6976B205" w14:textId="77777777" w:rsidR="00D609C4" w:rsidRDefault="00D609C4" w:rsidP="00D609C4">
      <w:pPr>
        <w:rPr>
          <w:b/>
          <w:bCs/>
          <w:i/>
          <w:iCs/>
        </w:rPr>
      </w:pPr>
    </w:p>
    <w:p w14:paraId="0998671A" w14:textId="77777777" w:rsidR="00D609C4" w:rsidRDefault="00D609C4" w:rsidP="00D609C4">
      <w:proofErr w:type="spellStart"/>
      <w:r>
        <w:rPr>
          <w:b/>
          <w:bCs/>
          <w:i/>
          <w:iCs/>
        </w:rPr>
        <w:t>qldwater</w:t>
      </w:r>
      <w:proofErr w:type="spellEnd"/>
      <w:r>
        <w:t xml:space="preserve"> is keen to hear your feedback about the qualification so we can provide that to the TAC for consideration. Please send through any comments about the Cert II generally or any of the units by 2 November to </w:t>
      </w:r>
      <w:hyperlink r:id="rId6" w:history="1">
        <w:r>
          <w:rPr>
            <w:rStyle w:val="Hyperlink"/>
          </w:rPr>
          <w:t>csargent@qldwater.com.au</w:t>
        </w:r>
      </w:hyperlink>
      <w:r>
        <w:t xml:space="preserve"> or call 07 3632 6853 to provide your feedback over the phone. </w:t>
      </w:r>
    </w:p>
    <w:p w14:paraId="36B7F888" w14:textId="77777777" w:rsidR="00D609C4" w:rsidRDefault="00D609C4" w:rsidP="00D609C4"/>
    <w:p w14:paraId="4AC65A10" w14:textId="77777777" w:rsidR="00D609C4" w:rsidRDefault="00D609C4" w:rsidP="00D609C4">
      <w:pPr>
        <w:shd w:val="clear" w:color="auto" w:fill="FCFCFC"/>
      </w:pPr>
      <w:r>
        <w:t xml:space="preserve">Following a lengthy review process, the final draft of the revised Diploma of Water Industry Operations is now available for viewing, prior to it being submitted to the Australian Industry and Skills Committee for endorsement. You can view the draft on the </w:t>
      </w:r>
      <w:hyperlink r:id="rId7" w:history="1">
        <w:r>
          <w:rPr>
            <w:rStyle w:val="Hyperlink"/>
          </w:rPr>
          <w:t>AIS website</w:t>
        </w:r>
      </w:hyperlink>
      <w:r>
        <w:t>.</w:t>
      </w:r>
    </w:p>
    <w:p w14:paraId="3679FDCA" w14:textId="77777777" w:rsidR="00D609C4" w:rsidRDefault="00D609C4" w:rsidP="00D609C4">
      <w:pPr>
        <w:shd w:val="clear" w:color="auto" w:fill="FCFCFC"/>
      </w:pPr>
    </w:p>
    <w:p w14:paraId="010A1065" w14:textId="77777777" w:rsidR="00D609C4" w:rsidRDefault="00D609C4" w:rsidP="00D609C4">
      <w:pPr>
        <w:rPr>
          <w:lang w:val="en-AU"/>
        </w:rPr>
      </w:pPr>
      <w:r>
        <w:rPr>
          <w:color w:val="FFC000"/>
          <w:lang w:val="en-AU"/>
        </w:rPr>
        <w:t>~~~~~~~~~~~~~~~~~~~~~~~~~~~~~~~~~~~~~~~~~~~~~~~~~~~~~~~~~~~~~~~~~~~~~~~~~~~~~~~~~~~~~</w:t>
      </w:r>
    </w:p>
    <w:p w14:paraId="7A239647" w14:textId="77777777" w:rsidR="00D609C4" w:rsidRDefault="00D609C4" w:rsidP="00D609C4">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Queensland Water Skills Forum – 7 March 2019</w:t>
      </w:r>
    </w:p>
    <w:p w14:paraId="42492CB6" w14:textId="77777777" w:rsidR="00D609C4" w:rsidRDefault="00D609C4" w:rsidP="00D609C4">
      <w:pPr>
        <w:rPr>
          <w:lang w:val="en-AU"/>
        </w:rPr>
      </w:pPr>
      <w:r>
        <w:rPr>
          <w:color w:val="FFC000"/>
          <w:lang w:val="en-AU"/>
        </w:rPr>
        <w:t>~~~~~~~~~~~~~~~~~~~~~~~~~~~~~~~~~~~~~~~~~~~~~~~~~~~~~~~~~~~~~~~~~~~~~~~~~~~~~~~~~~~~~</w:t>
      </w:r>
    </w:p>
    <w:p w14:paraId="0C451E5B" w14:textId="77777777" w:rsidR="00D609C4" w:rsidRDefault="00D609C4" w:rsidP="00D609C4">
      <w:pPr>
        <w:rPr>
          <w:lang w:val="en-AU"/>
        </w:rPr>
      </w:pPr>
      <w:r>
        <w:rPr>
          <w:lang w:val="en-AU"/>
        </w:rPr>
        <w:t>Save the date of Thursday 7 March 2019 for the Queensland Water Skills Forum in Brisbane!</w:t>
      </w:r>
    </w:p>
    <w:p w14:paraId="52AA5389" w14:textId="77777777" w:rsidR="00D609C4" w:rsidRDefault="00D609C4" w:rsidP="00D609C4">
      <w:pPr>
        <w:rPr>
          <w:lang w:val="en-AU"/>
        </w:rPr>
      </w:pPr>
    </w:p>
    <w:p w14:paraId="6B539DBC" w14:textId="77777777" w:rsidR="00D609C4" w:rsidRDefault="00D609C4" w:rsidP="00D609C4">
      <w:pPr>
        <w:rPr>
          <w:color w:val="1F497D"/>
          <w:lang w:val="en-AU"/>
        </w:rPr>
      </w:pPr>
      <w:r>
        <w:rPr>
          <w:lang w:val="en-AU"/>
        </w:rPr>
        <w:t xml:space="preserve">Following the success of the inaugural event earlier this year, the 2019 Water Skills Forum will bring together more than </w:t>
      </w:r>
      <w:r>
        <w:rPr>
          <w:color w:val="000000"/>
          <w:lang w:val="en-AU"/>
        </w:rPr>
        <w:t>60</w:t>
      </w:r>
      <w:r>
        <w:rPr>
          <w:lang w:val="en-AU"/>
        </w:rPr>
        <w:t xml:space="preserve"> representatives from Queensland water utilities to discuss critical workforce and skilling issues. The one-day program will include presentations and workshops conducted by industry experts to assist delegates with capability building and workforce planning and will provide a number of networking opportunities, including an optional dinner. More information and registrations will be available in January 2019</w:t>
      </w:r>
      <w:r>
        <w:rPr>
          <w:color w:val="1F497D"/>
          <w:lang w:val="en-AU"/>
        </w:rPr>
        <w:t>:</w:t>
      </w:r>
    </w:p>
    <w:p w14:paraId="01D735E1" w14:textId="77777777" w:rsidR="00D609C4" w:rsidRDefault="00D609C4" w:rsidP="00D609C4">
      <w:pPr>
        <w:jc w:val="both"/>
        <w:rPr>
          <w:lang w:val="en-AU"/>
        </w:rPr>
      </w:pPr>
    </w:p>
    <w:p w14:paraId="383AA087" w14:textId="77777777" w:rsidR="00D609C4" w:rsidRDefault="00D609C4" w:rsidP="00D609C4">
      <w:pPr>
        <w:pStyle w:val="ListParagraph"/>
        <w:numPr>
          <w:ilvl w:val="0"/>
          <w:numId w:val="3"/>
        </w:numPr>
        <w:jc w:val="both"/>
        <w:rPr>
          <w:lang w:val="en-AU"/>
        </w:rPr>
      </w:pPr>
      <w:r>
        <w:rPr>
          <w:lang w:val="en-AU"/>
        </w:rPr>
        <w:t xml:space="preserve">Forum attendance will be free for up to three delegates for members of the Water Skills Partnership </w:t>
      </w:r>
    </w:p>
    <w:p w14:paraId="3C2D1FD4" w14:textId="77777777" w:rsidR="00D609C4" w:rsidRDefault="00D609C4" w:rsidP="00D609C4">
      <w:pPr>
        <w:pStyle w:val="ListParagraph"/>
        <w:numPr>
          <w:ilvl w:val="0"/>
          <w:numId w:val="3"/>
        </w:numPr>
        <w:jc w:val="both"/>
        <w:rPr>
          <w:lang w:val="en-AU"/>
        </w:rPr>
      </w:pPr>
      <w:proofErr w:type="spellStart"/>
      <w:r>
        <w:rPr>
          <w:b/>
          <w:bCs/>
          <w:i/>
          <w:iCs/>
          <w:lang w:val="en-AU"/>
        </w:rPr>
        <w:lastRenderedPageBreak/>
        <w:t>qldwater</w:t>
      </w:r>
      <w:proofErr w:type="spellEnd"/>
      <w:r>
        <w:rPr>
          <w:b/>
          <w:bCs/>
          <w:i/>
          <w:iCs/>
          <w:lang w:val="en-AU"/>
        </w:rPr>
        <w:t xml:space="preserve"> </w:t>
      </w:r>
      <w:r>
        <w:rPr>
          <w:lang w:val="en-AU"/>
        </w:rPr>
        <w:t>members (who aren’t part of the Skills Partnership) will be able to attend at a heavily discounted rate</w:t>
      </w:r>
    </w:p>
    <w:p w14:paraId="2A2AEF1E" w14:textId="77777777" w:rsidR="00D609C4" w:rsidRDefault="00D609C4" w:rsidP="00D609C4">
      <w:pPr>
        <w:pStyle w:val="ListParagraph"/>
        <w:numPr>
          <w:ilvl w:val="0"/>
          <w:numId w:val="3"/>
        </w:numPr>
        <w:jc w:val="both"/>
        <w:rPr>
          <w:lang w:val="en-AU"/>
        </w:rPr>
      </w:pPr>
      <w:r>
        <w:rPr>
          <w:lang w:val="en-AU"/>
        </w:rPr>
        <w:t xml:space="preserve">We have introduced sponsorship opportunities for the 2019 forum, please contact </w:t>
      </w:r>
      <w:hyperlink r:id="rId8" w:history="1">
        <w:r>
          <w:rPr>
            <w:rStyle w:val="Hyperlink"/>
            <w:lang w:val="en-AU"/>
          </w:rPr>
          <w:t>csargent@qldwater.com.au</w:t>
        </w:r>
      </w:hyperlink>
      <w:r>
        <w:rPr>
          <w:lang w:val="en-AU"/>
        </w:rPr>
        <w:t xml:space="preserve"> if you are interested.</w:t>
      </w:r>
    </w:p>
    <w:p w14:paraId="4C242957" w14:textId="77777777" w:rsidR="00D609C4" w:rsidRDefault="00D609C4" w:rsidP="00D609C4">
      <w:pPr>
        <w:rPr>
          <w:lang w:val="en-AU"/>
        </w:rPr>
      </w:pPr>
    </w:p>
    <w:p w14:paraId="2252C779" w14:textId="77777777" w:rsidR="00D609C4" w:rsidRDefault="00D609C4" w:rsidP="00D609C4">
      <w:pPr>
        <w:rPr>
          <w:lang w:val="en-AU"/>
        </w:rPr>
      </w:pPr>
      <w:proofErr w:type="spellStart"/>
      <w:r>
        <w:rPr>
          <w:b/>
          <w:bCs/>
          <w:i/>
          <w:iCs/>
          <w:lang w:val="en-AU"/>
        </w:rPr>
        <w:t>qldwater</w:t>
      </w:r>
      <w:proofErr w:type="spellEnd"/>
      <w:r>
        <w:rPr>
          <w:lang w:val="en-AU"/>
        </w:rPr>
        <w:t xml:space="preserve"> has recently published an article highlighting the workforce challenges facing the Queensland water industry in the IPWEAQ journal (see page 80): </w:t>
      </w:r>
      <w:hyperlink r:id="rId9" w:history="1">
        <w:r>
          <w:rPr>
            <w:rStyle w:val="Hyperlink"/>
            <w:lang w:val="en-AU"/>
          </w:rPr>
          <w:t>https://issuu.com/ipweaqld/docs/ipweaq_epw_-_september_2018?e=24107976/64566174</w:t>
        </w:r>
      </w:hyperlink>
      <w:r>
        <w:rPr>
          <w:lang w:val="en-AU"/>
        </w:rPr>
        <w:t xml:space="preserve">. Special thanks to Anthony Lipsys of Banana Shire Council for his contribution to the article. Please contact Carlie Sargent at </w:t>
      </w:r>
      <w:hyperlink r:id="rId10" w:history="1">
        <w:r>
          <w:rPr>
            <w:rStyle w:val="Hyperlink"/>
            <w:lang w:val="en-AU"/>
          </w:rPr>
          <w:t>csargent@qldwater.com.au</w:t>
        </w:r>
      </w:hyperlink>
      <w:r>
        <w:rPr>
          <w:lang w:val="en-AU"/>
        </w:rPr>
        <w:t xml:space="preserve"> or 07 3632 6853 for more information about the Skills Forum or to discuss your training needs or workforce challenges. </w:t>
      </w:r>
    </w:p>
    <w:p w14:paraId="5CBB30C4" w14:textId="77777777" w:rsidR="00D609C4" w:rsidRDefault="00D609C4" w:rsidP="00D609C4"/>
    <w:p w14:paraId="144AB7CE" w14:textId="77777777" w:rsidR="00D609C4" w:rsidRDefault="00D609C4" w:rsidP="00D609C4">
      <w:pPr>
        <w:rPr>
          <w:lang w:val="en-AU"/>
        </w:rPr>
      </w:pPr>
      <w:r>
        <w:rPr>
          <w:color w:val="FFC000"/>
          <w:lang w:val="en-AU"/>
        </w:rPr>
        <w:t>~~~~~~~~~~~~~~~~~~~~~~~~~~~~~~~~~~~~~~~~~~~~~~~~~~~~~~~~~~~~~~~~~~~~~~~~~~~~~~~~~~~~~</w:t>
      </w:r>
    </w:p>
    <w:p w14:paraId="117A2332" w14:textId="77777777" w:rsidR="00D609C4" w:rsidRDefault="00D609C4" w:rsidP="00D609C4">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WIOA FNQ Water Interest Day &amp; Charity Bowls</w:t>
      </w:r>
    </w:p>
    <w:p w14:paraId="15A4E1F9" w14:textId="77777777" w:rsidR="00D609C4" w:rsidRDefault="00D609C4" w:rsidP="00D609C4">
      <w:pPr>
        <w:rPr>
          <w:lang w:val="en-AU"/>
        </w:rPr>
      </w:pPr>
      <w:r>
        <w:rPr>
          <w:color w:val="FFC000"/>
          <w:lang w:val="en-AU"/>
        </w:rPr>
        <w:t>~~~~~~~~~~~~~~~~~~~~~~~~~~~~~~~~~~~~~~~~~~~~~~~~~~~~~~~~~~~~~~~~~~~~~~~~~~~~~~~~~~~~~</w:t>
      </w:r>
    </w:p>
    <w:p w14:paraId="717DD8C2" w14:textId="77777777" w:rsidR="00D609C4" w:rsidRDefault="00D609C4" w:rsidP="00D609C4">
      <w:pPr>
        <w:rPr>
          <w:lang w:val="en-AU"/>
        </w:rPr>
      </w:pPr>
      <w:proofErr w:type="spellStart"/>
      <w:r>
        <w:rPr>
          <w:b/>
          <w:bCs/>
          <w:i/>
          <w:iCs/>
          <w:lang w:val="en-AU"/>
        </w:rPr>
        <w:t>qldwater</w:t>
      </w:r>
      <w:proofErr w:type="spellEnd"/>
      <w:r>
        <w:rPr>
          <w:lang w:val="en-AU"/>
        </w:rPr>
        <w:t xml:space="preserve"> was pleased to attend the WIOA FNQ Water Interest Day in Cairns last week along with more than 75 water industry representatives. Carlie Sargent from </w:t>
      </w:r>
      <w:proofErr w:type="spellStart"/>
      <w:r>
        <w:rPr>
          <w:b/>
          <w:bCs/>
          <w:i/>
          <w:iCs/>
          <w:lang w:val="en-AU"/>
        </w:rPr>
        <w:t>qldwater</w:t>
      </w:r>
      <w:proofErr w:type="spellEnd"/>
      <w:r>
        <w:rPr>
          <w:lang w:val="en-AU"/>
        </w:rPr>
        <w:t xml:space="preserve"> provided an update on skilling and training initiatives, including the 47 operators currently participating in gap training to become Certified Operators. The day included a range of presentations highlighting the excellent work of Operators across the region and hosted the inaugural FNQ Main Tapping competition, won by the team from Cassowary Coast Regional Council. The day ended with barefoot bowls sponsored by </w:t>
      </w:r>
      <w:proofErr w:type="spellStart"/>
      <w:r>
        <w:rPr>
          <w:lang w:val="en-AU"/>
        </w:rPr>
        <w:t>Trility</w:t>
      </w:r>
      <w:proofErr w:type="spellEnd"/>
      <w:r>
        <w:rPr>
          <w:lang w:val="en-AU"/>
        </w:rPr>
        <w:t>. Congratulations to WIOA and the FNQ Committee for a great day!</w:t>
      </w:r>
    </w:p>
    <w:p w14:paraId="03F17960" w14:textId="77777777" w:rsidR="00D609C4" w:rsidRDefault="00D609C4" w:rsidP="00D609C4">
      <w:pPr>
        <w:shd w:val="clear" w:color="auto" w:fill="FCFCFC"/>
        <w:rPr>
          <w:lang w:val="en-AU"/>
        </w:rPr>
      </w:pPr>
    </w:p>
    <w:p w14:paraId="61CA04C1" w14:textId="77777777" w:rsidR="00D609C4" w:rsidRDefault="00D609C4" w:rsidP="00D609C4">
      <w:pPr>
        <w:rPr>
          <w:lang w:val="en-AU"/>
        </w:rPr>
      </w:pPr>
      <w:r>
        <w:rPr>
          <w:color w:val="FFC000"/>
          <w:lang w:val="en-AU"/>
        </w:rPr>
        <w:t>~~~~~~~~~~~~~~~~~~~~~~~~~~~~~~~~~~~~~~~~~~~~~~~~~~~~~~~~~~~~~~~~~~~~~~~~~~~~~~~~~~~~~</w:t>
      </w:r>
    </w:p>
    <w:p w14:paraId="1E2558C0" w14:textId="77777777" w:rsidR="00D609C4" w:rsidRDefault="00D609C4" w:rsidP="00D609C4">
      <w:pPr>
        <w:pStyle w:val="ListParagraph"/>
        <w:numPr>
          <w:ilvl w:val="0"/>
          <w:numId w:val="2"/>
        </w:numPr>
        <w:rPr>
          <w:rFonts w:ascii="Arial Narrow" w:hAnsi="Arial Narrow"/>
          <w:b/>
          <w:bCs/>
          <w:color w:val="203864"/>
          <w:lang w:val="en-AU"/>
        </w:rPr>
      </w:pPr>
      <w:r>
        <w:rPr>
          <w:rFonts w:ascii="Arial Narrow" w:hAnsi="Arial Narrow"/>
          <w:b/>
          <w:bCs/>
          <w:color w:val="203864"/>
          <w:sz w:val="28"/>
          <w:szCs w:val="28"/>
          <w:lang w:val="en-AU"/>
        </w:rPr>
        <w:t>Associated Organisations’ Announcements</w:t>
      </w:r>
    </w:p>
    <w:p w14:paraId="19CA822A" w14:textId="77777777" w:rsidR="00D609C4" w:rsidRDefault="00D609C4" w:rsidP="00D609C4">
      <w:pPr>
        <w:rPr>
          <w:lang w:val="en-AU"/>
        </w:rPr>
      </w:pPr>
      <w:r>
        <w:rPr>
          <w:color w:val="FFC000"/>
          <w:lang w:val="en-AU"/>
        </w:rPr>
        <w:t>~~~~~~~~~~~~~~~~~~~~~~~~~~~~~~~~~~~~~~~~~~~~~~~~~~~~~~~~~~~~~~~~~~~~~~~~~~~~~~~~~~~~~</w:t>
      </w:r>
    </w:p>
    <w:p w14:paraId="08F03285" w14:textId="77777777" w:rsidR="00D609C4" w:rsidRDefault="00D609C4" w:rsidP="00D609C4">
      <w:pPr>
        <w:shd w:val="clear" w:color="auto" w:fill="FFFFFF"/>
        <w:rPr>
          <w:b/>
          <w:bCs/>
          <w:color w:val="212121"/>
          <w:u w:val="single"/>
          <w:lang w:val="en"/>
        </w:rPr>
      </w:pPr>
      <w:r>
        <w:rPr>
          <w:b/>
          <w:bCs/>
          <w:color w:val="212121"/>
          <w:u w:val="single"/>
          <w:lang w:val="en"/>
        </w:rPr>
        <w:t>Water Teachers Needed!</w:t>
      </w:r>
    </w:p>
    <w:p w14:paraId="01CEC0B5" w14:textId="77777777" w:rsidR="00D609C4" w:rsidRDefault="00D609C4" w:rsidP="00D609C4">
      <w:pPr>
        <w:shd w:val="clear" w:color="auto" w:fill="FFFFFF"/>
        <w:rPr>
          <w:color w:val="212121"/>
          <w:lang w:val="en"/>
        </w:rPr>
      </w:pPr>
    </w:p>
    <w:p w14:paraId="73C38F8E" w14:textId="77777777" w:rsidR="00D609C4" w:rsidRDefault="00D609C4" w:rsidP="00D609C4">
      <w:pPr>
        <w:shd w:val="clear" w:color="auto" w:fill="FFFFFF"/>
        <w:rPr>
          <w:color w:val="212121"/>
          <w:lang w:val="en"/>
        </w:rPr>
      </w:pPr>
      <w:r>
        <w:rPr>
          <w:color w:val="212121"/>
          <w:lang w:val="en"/>
        </w:rPr>
        <w:t xml:space="preserve">TAFE Queensland </w:t>
      </w:r>
      <w:proofErr w:type="spellStart"/>
      <w:r>
        <w:rPr>
          <w:color w:val="212121"/>
          <w:lang w:val="en"/>
        </w:rPr>
        <w:t>SkillsTech</w:t>
      </w:r>
      <w:proofErr w:type="spellEnd"/>
      <w:r>
        <w:rPr>
          <w:color w:val="212121"/>
          <w:lang w:val="en"/>
        </w:rPr>
        <w:t xml:space="preserve"> is looking for water industry experts with a broad range of skills and experience in drinking water and/or wastewater treatment to fill a number of casual teaching roles (with the possibility to extend to full time). Applicants will need to hold or be willing to obtain relevant formal vocational qualifications (minimum Cert III in Drinking Water and/or Wastewater Treatment) as well as a Certificate IV in Training and Assessment (TAE40116). This is a great opportunity to help influence the future water workforce by delivering resources in a face-to-face, practical environment, and by mentoring distance students. For more information contact Richard Cary, Acting Business Manager, </w:t>
      </w:r>
      <w:proofErr w:type="spellStart"/>
      <w:r>
        <w:rPr>
          <w:color w:val="212121"/>
          <w:lang w:val="en"/>
        </w:rPr>
        <w:t>SkillsTech</w:t>
      </w:r>
      <w:proofErr w:type="spellEnd"/>
      <w:r>
        <w:rPr>
          <w:color w:val="212121"/>
          <w:lang w:val="en"/>
        </w:rPr>
        <w:t xml:space="preserve">, on (07) 3259 3058 or 0414 634 952 or </w:t>
      </w:r>
      <w:hyperlink r:id="rId11" w:history="1">
        <w:r>
          <w:rPr>
            <w:rStyle w:val="Hyperlink"/>
            <w:lang w:val="en"/>
          </w:rPr>
          <w:t>Richard.Cary@tafe.qld.edu.au</w:t>
        </w:r>
      </w:hyperlink>
      <w:r>
        <w:rPr>
          <w:color w:val="212121"/>
          <w:lang w:val="en"/>
        </w:rPr>
        <w:t xml:space="preserve">. </w:t>
      </w:r>
    </w:p>
    <w:p w14:paraId="5264B190" w14:textId="77777777" w:rsidR="00D609C4" w:rsidRDefault="00D609C4" w:rsidP="00D609C4">
      <w:bookmarkStart w:id="0" w:name="_GoBack"/>
      <w:bookmarkEnd w:id="0"/>
    </w:p>
    <w:p w14:paraId="7BFCC45D" w14:textId="77777777" w:rsidR="00D609C4" w:rsidRDefault="00D609C4" w:rsidP="00D609C4">
      <w:pPr>
        <w:rPr>
          <w:rFonts w:ascii="Arial Narrow" w:hAnsi="Arial Narrow"/>
          <w:lang w:val="en-AU"/>
        </w:rPr>
      </w:pPr>
      <w:r>
        <w:rPr>
          <w:rFonts w:ascii="Arial Narrow" w:hAnsi="Arial Narrow"/>
          <w:b/>
          <w:bCs/>
          <w:color w:val="FFC000"/>
          <w:lang w:val="en-AU"/>
        </w:rPr>
        <w:t>~~~~~~~~~~~~~~~~~~~~~~~~~~~~~~~~~~~~~~~~~~~~~~~~~~~~~~~~~~~~~~~~~~</w:t>
      </w:r>
    </w:p>
    <w:p w14:paraId="2B0628EF" w14:textId="77777777" w:rsidR="00D609C4" w:rsidRDefault="00D609C4" w:rsidP="00D609C4">
      <w:pPr>
        <w:rPr>
          <w:rFonts w:ascii="Arial Narrow" w:hAnsi="Arial Narrow"/>
          <w:lang w:val="en-AU"/>
        </w:rPr>
      </w:pPr>
      <w:r>
        <w:rPr>
          <w:rFonts w:ascii="Arial Narrow" w:hAnsi="Arial Narrow"/>
          <w:b/>
          <w:bCs/>
          <w:color w:val="1F497D"/>
          <w:sz w:val="20"/>
          <w:szCs w:val="20"/>
          <w:lang w:val="en-AU"/>
        </w:rPr>
        <w:t>This message may be passed on to interested individuals and organisations.</w:t>
      </w:r>
    </w:p>
    <w:p w14:paraId="265D2A20" w14:textId="77777777" w:rsidR="00D609C4" w:rsidRDefault="00D609C4" w:rsidP="00D609C4">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add your name</w:t>
      </w:r>
      <w:r>
        <w:rPr>
          <w:rFonts w:ascii="Arial Narrow" w:hAnsi="Arial Narrow"/>
          <w:color w:val="1F497D"/>
          <w:sz w:val="20"/>
          <w:szCs w:val="20"/>
          <w:lang w:val="en-AU"/>
        </w:rPr>
        <w:t xml:space="preserve"> to the distribution list, email “subscribe” to </w:t>
      </w:r>
      <w:hyperlink r:id="rId12" w:history="1">
        <w:r>
          <w:rPr>
            <w:rStyle w:val="Hyperlink"/>
            <w:rFonts w:ascii="Arial Narrow" w:hAnsi="Arial Narrow"/>
            <w:sz w:val="20"/>
            <w:szCs w:val="20"/>
            <w:lang w:val="en-AU"/>
          </w:rPr>
          <w:t>skills@qldwater.com.au</w:t>
        </w:r>
      </w:hyperlink>
      <w:r>
        <w:rPr>
          <w:rFonts w:ascii="Arial Narrow" w:hAnsi="Arial Narrow"/>
          <w:color w:val="1F497D"/>
          <w:sz w:val="20"/>
          <w:szCs w:val="20"/>
        </w:rPr>
        <w:t xml:space="preserve"> </w:t>
      </w:r>
    </w:p>
    <w:p w14:paraId="5F25C42C" w14:textId="77777777" w:rsidR="00D609C4" w:rsidRDefault="00D609C4" w:rsidP="00D609C4">
      <w:pPr>
        <w:rPr>
          <w:rFonts w:ascii="Arial Narrow" w:hAnsi="Arial Narrow"/>
          <w:lang w:val="en-AU"/>
        </w:rPr>
      </w:pPr>
      <w:r>
        <w:rPr>
          <w:rFonts w:ascii="Arial Narrow" w:hAnsi="Arial Narrow"/>
          <w:color w:val="1F497D"/>
          <w:sz w:val="20"/>
          <w:szCs w:val="20"/>
          <w:lang w:val="en-AU"/>
        </w:rPr>
        <w:t xml:space="preserve">To </w:t>
      </w:r>
      <w:r>
        <w:rPr>
          <w:rFonts w:ascii="Arial Narrow" w:hAnsi="Arial Narrow"/>
          <w:b/>
          <w:bCs/>
          <w:color w:val="1F497D"/>
          <w:sz w:val="20"/>
          <w:szCs w:val="20"/>
          <w:lang w:val="en-AU"/>
        </w:rPr>
        <w:t>remove your name</w:t>
      </w:r>
      <w:r>
        <w:rPr>
          <w:rFonts w:ascii="Arial Narrow" w:hAnsi="Arial Narrow"/>
          <w:color w:val="1F497D"/>
          <w:sz w:val="20"/>
          <w:szCs w:val="20"/>
          <w:lang w:val="en-AU"/>
        </w:rPr>
        <w:t xml:space="preserve"> from the distribution list, email “unsubscribe” to </w:t>
      </w:r>
      <w:hyperlink r:id="rId13" w:history="1">
        <w:r>
          <w:rPr>
            <w:rStyle w:val="Hyperlink"/>
            <w:rFonts w:ascii="Arial Narrow" w:hAnsi="Arial Narrow"/>
            <w:color w:val="1F497D"/>
            <w:sz w:val="20"/>
            <w:szCs w:val="20"/>
            <w:lang w:val="en-AU"/>
          </w:rPr>
          <w:t>skills@qldwater.com.au</w:t>
        </w:r>
      </w:hyperlink>
    </w:p>
    <w:p w14:paraId="46E3AED1" w14:textId="77777777" w:rsidR="00D609C4" w:rsidRDefault="00D609C4" w:rsidP="00D609C4">
      <w:pPr>
        <w:rPr>
          <w:rFonts w:ascii="Arial Narrow" w:hAnsi="Arial Narrow"/>
          <w:lang w:val="en-AU"/>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14"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rPr>
        <w:t xml:space="preserve"> </w:t>
      </w:r>
    </w:p>
    <w:p w14:paraId="30673672" w14:textId="27B651CF" w:rsidR="00746DE7" w:rsidRDefault="00D609C4" w:rsidP="00D609C4">
      <w:r>
        <w:rPr>
          <w:rFonts w:ascii="Arial Narrow" w:hAnsi="Arial Narrow"/>
          <w:b/>
          <w:bCs/>
          <w:color w:val="FFC000"/>
          <w:lang w:val="en-AU"/>
        </w:rPr>
        <w:t>~~~~~~~~~~~~~~~~~~~~~~~~~~~~~~~~~~~~~~~~~~~~~~~~~~~~~~~~~~~~~~~~~~</w:t>
      </w:r>
    </w:p>
    <w:sectPr w:rsidR="0074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5E08"/>
    <w:multiLevelType w:val="hybridMultilevel"/>
    <w:tmpl w:val="F08CCB4E"/>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E48027B"/>
    <w:multiLevelType w:val="hybridMultilevel"/>
    <w:tmpl w:val="612AE218"/>
    <w:lvl w:ilvl="0" w:tplc="67D85056">
      <w:start w:val="80"/>
      <w:numFmt w:val="bullet"/>
      <w:lvlText w:val="-"/>
      <w:lvlJc w:val="left"/>
      <w:pPr>
        <w:ind w:left="720" w:hanging="360"/>
      </w:pPr>
      <w:rPr>
        <w:rFonts w:ascii="Calibri" w:eastAsia="Calibri" w:hAnsi="Calibri" w:cs="Times New Roman"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C4"/>
    <w:rsid w:val="00746DE7"/>
    <w:rsid w:val="00D6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2D2D"/>
  <w15:chartTrackingRefBased/>
  <w15:docId w15:val="{84586771-1892-463A-B233-CC8D4A22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9C4"/>
    <w:rPr>
      <w:color w:val="0563C1"/>
      <w:u w:val="single"/>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D609C4"/>
    <w:rPr>
      <w:rFonts w:ascii="Calibri" w:hAnsi="Calibri" w:cs="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D609C4"/>
    <w:pPr>
      <w:ind w:left="720"/>
      <w:contextualSpacing/>
    </w:pPr>
  </w:style>
  <w:style w:type="paragraph" w:customStyle="1" w:styleId="Normal1">
    <w:name w:val="Normal1"/>
    <w:basedOn w:val="Normal"/>
    <w:uiPriority w:val="99"/>
    <w:rsid w:val="00D609C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151167">
      <w:bodyDiv w:val="1"/>
      <w:marLeft w:val="0"/>
      <w:marRight w:val="0"/>
      <w:marTop w:val="0"/>
      <w:marBottom w:val="0"/>
      <w:divBdr>
        <w:top w:val="none" w:sz="0" w:space="0" w:color="auto"/>
        <w:left w:val="none" w:sz="0" w:space="0" w:color="auto"/>
        <w:bottom w:val="none" w:sz="0" w:space="0" w:color="auto"/>
        <w:right w:val="none" w:sz="0" w:space="0" w:color="auto"/>
      </w:divBdr>
    </w:div>
    <w:div w:id="14806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https://www.australianindustrystandards.org.au/projects/nwp-national-water-training-package-project/" TargetMode="External"/><Relationship Id="rId12" Type="http://schemas.openxmlformats.org/officeDocument/2006/relationships/hyperlink" Target="mailto:skills@qldwater.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sargent@qldwater.com.au" TargetMode="External"/><Relationship Id="rId11" Type="http://schemas.openxmlformats.org/officeDocument/2006/relationships/hyperlink" Target="mailto:Richard.Cary@tafe.qld.edu.au" TargetMode="External"/><Relationship Id="rId5" Type="http://schemas.openxmlformats.org/officeDocument/2006/relationships/hyperlink" Target="https://training.gov.au/Training/Details/NWP20115" TargetMode="External"/><Relationship Id="rId15" Type="http://schemas.openxmlformats.org/officeDocument/2006/relationships/fontTable" Target="fontTable.xml"/><Relationship Id="rId10" Type="http://schemas.openxmlformats.org/officeDocument/2006/relationships/hyperlink" Target="mailto:csargent@qldwater.com.au" TargetMode="External"/><Relationship Id="rId4" Type="http://schemas.openxmlformats.org/officeDocument/2006/relationships/webSettings" Target="webSettings.xml"/><Relationship Id="rId9" Type="http://schemas.openxmlformats.org/officeDocument/2006/relationships/hyperlink" Target="https://issuu.com/ipweaqld/docs/ipweaq_epw_-_september_2018?e=24107976/64566174" TargetMode="External"/><Relationship Id="rId14"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Sargent</dc:creator>
  <cp:keywords/>
  <dc:description/>
  <cp:lastModifiedBy>Carlie Sargent</cp:lastModifiedBy>
  <cp:revision>1</cp:revision>
  <dcterms:created xsi:type="dcterms:W3CDTF">2018-10-16T03:57:00Z</dcterms:created>
  <dcterms:modified xsi:type="dcterms:W3CDTF">2018-10-16T03:58:00Z</dcterms:modified>
</cp:coreProperties>
</file>